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a3375de04e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AI永續企業最愛-扎實英文 榮譽學程提升競爭力／外語學院英文系張峻嘉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峻嘉在學期間學業成績優異，也是榮譽學程學程學生，他以「探討臺灣國高中教師及學生應用學科內容與語言整合學習之態度、策略、及觀點」為題，通過科技部大專生研究計畫、獲頒師資培育獎學金、申請教育部學海飛颺獎學金，並利用課餘時間參與種子課輔社及寒暑假服務隊活動，他熱心服務，獲得英文系師生好評。
</w:t>
          <w:br/>
          <w:t>談及成績優異的動機，張峻嘉自認，對自己的要求比較高，也希望能發揮所學，在參與工讀的機會中發現喜歡認真投入的感覺，因此妥善運用時間，精進學業能力。有次在何嘉仁國際文教機構觀課實習中，看到教師們面對不同學生所使用的各種教學方法，讓他心嚮往之，他表示，自小就有教師夢，那次經驗反思到：「如果是我的話，是不是也可以讓學生在學習上產生這麼濃厚的興趣？」因此大二下學期申請修讀教育學程，希望能增加教學專業，並廣修「西洋文學批評導論」、「女性文學」等各類課程，希望自己未來能成為引導學生認識社會多元議題的教師。
</w:t>
          <w:br/>
          <w:t>張峻嘉感謝系上教師的指導和肯定，特別是英文系副教授林銘輝在課堂報告、辯論比賽等方面和想法上給予肯定，英文系副教授李佳盈指導科技部大專生研究計畫，從計畫內容發想、提案準備、資料分析、簡報練習、成果報告等，都讓他受益良多。談及科技部大專生研究計畫，他提及，自身很享受申請過過程，如了解2030雙語國家政策、成為中學教師的相關條件等，雖然受到疫情影響讓實體觀課等部分環節取消，但可以藉此提早累積研究實力。他也依據科技部研究計畫部分成為基礎，參與國際研討會的論文發表，課葉枝餘，他參與種子課輔社，「在參與志工服務的過程中，讓我知道自己可以成為影響他人正面的力量，除了幫助其他人，也能看見自己的價值，期許將來能夠將自身所學貢獻於社會。」
</w:t>
          <w:br/>
          <w:t>校園滿滿都是張峻嘉的回憶，最讓他印象深刻的是全英語授課方式，他分享，大一時發現班上同學的英語能力都很好並很有自信，全英語授課在課業上有些吃力，但在這樣的學習過程中也拓寬世界觀。目前已經考取國立臺灣師範大學英語教學研究所的張峻嘉，將持續朝向教師目標前進，他提及，在繁忙的課業和研究中會以「橋到船頭自然直」的心態調整自己的狀態，也會和朋友聊聊、看書舒壓等方式，來整頓自己的心情。
</w:t>
          <w:br/>
          <w:t>張峻嘉說：「謝謝系上對我的肯定，希望自己成為正向的影響力，在自己的道路上繼續幫助他人。」他也勉勵學弟妹：「希望大家都能多認識自己本身與志向並為其付出、努力，勇敢踏出舒適圈。把挑戰視為遊戲，過關斬將，獲得成就感，驅動自己前進，讓我們在大學時期有豐富的履歷，不過還是要適當的休息、放鬆。」（文／謝采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7ce6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df6db80-e8f3-413e-876b-7e758cb42f2e.jpg"/>
                      <pic:cNvPicPr/>
                    </pic:nvPicPr>
                    <pic:blipFill>
                      <a:blip xmlns:r="http://schemas.openxmlformats.org/officeDocument/2006/relationships" r:embed="Re68079270afa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8079270afa48ce" /></Relationships>
</file>